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6431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4309A5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B6E90" w:rsidRPr="009B6E90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Светлому, 17 </w:t>
      </w:r>
      <w:r w:rsidR="009B6E90">
        <w:rPr>
          <w:rFonts w:ascii="Times New Roman" w:hAnsi="Times New Roman"/>
          <w:sz w:val="28"/>
          <w:szCs w:val="28"/>
        </w:rPr>
        <w:t xml:space="preserve">                    </w:t>
      </w:r>
      <w:r w:rsidR="009B6E90" w:rsidRPr="009B6E90">
        <w:rPr>
          <w:rFonts w:ascii="Times New Roman" w:hAnsi="Times New Roman"/>
          <w:sz w:val="28"/>
          <w:szCs w:val="28"/>
        </w:rPr>
        <w:t>г. Майкопа, квартал 753-в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460075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24683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b/>
          <w:color w:val="000000"/>
          <w:sz w:val="28"/>
          <w:szCs w:val="28"/>
        </w:rPr>
        <w:t>ябр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B6E90" w:rsidRPr="009B6E9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Светлому, 17 г. Майкопа, квартал 753-в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1524CE">
        <w:rPr>
          <w:rFonts w:ascii="Times New Roman" w:hAnsi="Times New Roman"/>
          <w:color w:val="000000"/>
          <w:sz w:val="28"/>
          <w:szCs w:val="28"/>
        </w:rPr>
        <w:t>1</w:t>
      </w:r>
      <w:r w:rsidR="009B6E90">
        <w:rPr>
          <w:rFonts w:ascii="Times New Roman" w:hAnsi="Times New Roman"/>
          <w:color w:val="000000"/>
          <w:sz w:val="28"/>
          <w:szCs w:val="28"/>
        </w:rPr>
        <w:t>203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B6E90">
        <w:rPr>
          <w:rFonts w:ascii="Times New Roman" w:hAnsi="Times New Roman"/>
          <w:color w:val="000000"/>
          <w:sz w:val="28"/>
          <w:szCs w:val="28"/>
        </w:rPr>
        <w:t>20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52121">
        <w:rPr>
          <w:rFonts w:ascii="Times New Roman" w:hAnsi="Times New Roman"/>
          <w:color w:val="000000"/>
          <w:sz w:val="28"/>
          <w:szCs w:val="28"/>
        </w:rPr>
        <w:t>21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B6E90" w:rsidRPr="009B6E90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Светлому, 17 </w:t>
      </w:r>
      <w:r w:rsidR="009B6E90">
        <w:rPr>
          <w:rFonts w:ascii="Times New Roman" w:hAnsi="Times New Roman"/>
          <w:sz w:val="28"/>
          <w:szCs w:val="28"/>
        </w:rPr>
        <w:t xml:space="preserve">                  </w:t>
      </w:r>
      <w:r w:rsidR="009B6E90" w:rsidRPr="009B6E90">
        <w:rPr>
          <w:rFonts w:ascii="Times New Roman" w:hAnsi="Times New Roman"/>
          <w:sz w:val="28"/>
          <w:szCs w:val="28"/>
        </w:rPr>
        <w:t>г. Майкопа, квартал 753-в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253039" w:rsidRPr="00717A9E" w:rsidRDefault="00253039" w:rsidP="0025303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B6C94">
        <w:rPr>
          <w:rFonts w:ascii="Times New Roman" w:hAnsi="Times New Roman"/>
          <w:color w:val="000000"/>
          <w:sz w:val="28"/>
          <w:szCs w:val="28"/>
        </w:rPr>
        <w:t>Ж-</w:t>
      </w:r>
      <w:r w:rsidR="00DD22E0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 w:rsidR="00066168"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9B6E90">
        <w:rPr>
          <w:rFonts w:ascii="Times New Roman" w:hAnsi="Times New Roman"/>
          <w:color w:val="000000"/>
          <w:sz w:val="28"/>
          <w:szCs w:val="28"/>
        </w:rPr>
        <w:t>4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52121">
        <w:rPr>
          <w:rFonts w:ascii="Times New Roman" w:hAnsi="Times New Roman"/>
          <w:color w:val="000000"/>
          <w:sz w:val="28"/>
          <w:szCs w:val="28"/>
        </w:rPr>
        <w:t>21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.11.2020 №№</w:t>
      </w:r>
      <w:r w:rsidR="00F52121">
        <w:rPr>
          <w:rFonts w:ascii="Times New Roman" w:hAnsi="Times New Roman"/>
          <w:color w:val="000000"/>
          <w:sz w:val="28"/>
          <w:szCs w:val="28"/>
        </w:rPr>
        <w:t>631</w:t>
      </w:r>
      <w:r w:rsidR="005C750E" w:rsidRPr="005C750E">
        <w:rPr>
          <w:rFonts w:ascii="Times New Roman" w:hAnsi="Times New Roman"/>
          <w:color w:val="000000"/>
          <w:sz w:val="28"/>
          <w:szCs w:val="28"/>
        </w:rPr>
        <w:t>-6</w:t>
      </w:r>
      <w:r w:rsidR="00F52121">
        <w:rPr>
          <w:rFonts w:ascii="Times New Roman" w:hAnsi="Times New Roman"/>
          <w:color w:val="000000"/>
          <w:sz w:val="28"/>
          <w:szCs w:val="28"/>
        </w:rPr>
        <w:t>38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B6E90" w:rsidRPr="009B6E9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Светлому, 17 г. Майкопа, квартал 753-в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A1F74">
        <w:rPr>
          <w:rFonts w:ascii="Times New Roman" w:hAnsi="Times New Roman"/>
          <w:color w:val="000000"/>
          <w:sz w:val="28"/>
          <w:szCs w:val="28"/>
        </w:rPr>
        <w:t>23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CA1F74">
        <w:rPr>
          <w:rFonts w:ascii="Times New Roman" w:hAnsi="Times New Roman"/>
          <w:color w:val="000000"/>
          <w:sz w:val="28"/>
          <w:szCs w:val="28"/>
        </w:rPr>
        <w:t>25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но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>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F52121">
        <w:rPr>
          <w:rFonts w:ascii="Times New Roman" w:hAnsi="Times New Roman"/>
          <w:color w:val="000000"/>
          <w:sz w:val="28"/>
          <w:szCs w:val="28"/>
        </w:rPr>
        <w:t>1</w:t>
      </w:r>
      <w:r w:rsidR="009B6E90">
        <w:rPr>
          <w:rFonts w:ascii="Times New Roman" w:hAnsi="Times New Roman"/>
          <w:color w:val="000000"/>
          <w:sz w:val="28"/>
          <w:szCs w:val="28"/>
        </w:rPr>
        <w:t>2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9B6E90">
        <w:rPr>
          <w:rFonts w:ascii="Times New Roman" w:hAnsi="Times New Roman"/>
          <w:color w:val="000000"/>
          <w:sz w:val="28"/>
          <w:szCs w:val="28"/>
        </w:rPr>
        <w:t>30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A1F74">
        <w:rPr>
          <w:rFonts w:ascii="Times New Roman" w:hAnsi="Times New Roman"/>
          <w:color w:val="000000"/>
          <w:sz w:val="28"/>
          <w:szCs w:val="28"/>
        </w:rPr>
        <w:t>23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="00CA1F7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B4FC7" w:rsidRPr="007F62F0" w:rsidRDefault="00893E2B" w:rsidP="007F6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C750E" w:rsidRDefault="005C750E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9B6E90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DD22E0" w:rsidRDefault="00DD22E0" w:rsidP="00893E2B">
      <w:pPr>
        <w:spacing w:after="160" w:line="256" w:lineRule="auto"/>
      </w:pPr>
    </w:p>
    <w:p w:rsidR="00AE0449" w:rsidRDefault="00AE0449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AE0449">
        <w:rPr>
          <w:rFonts w:ascii="Times New Roman" w:hAnsi="Times New Roman"/>
          <w:color w:val="000000"/>
          <w:sz w:val="28"/>
          <w:szCs w:val="28"/>
        </w:rPr>
        <w:t>3</w:t>
      </w:r>
      <w:r w:rsidR="00934A11">
        <w:rPr>
          <w:rFonts w:ascii="Times New Roman" w:hAnsi="Times New Roman"/>
          <w:color w:val="000000"/>
          <w:sz w:val="28"/>
          <w:szCs w:val="28"/>
        </w:rPr>
        <w:t>9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A1F74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5361DF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9B6E90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Леусенко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D22E0" w:rsidP="009B6E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9B6E90">
              <w:rPr>
                <w:rFonts w:ascii="Times New Roman" w:hAnsi="Times New Roman"/>
                <w:sz w:val="28"/>
                <w:szCs w:val="28"/>
              </w:rPr>
              <w:t>Ленина, 80, кв. 34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E0449" w:rsidP="009B6E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B6E90">
              <w:rPr>
                <w:rFonts w:ascii="Times New Roman" w:hAnsi="Times New Roman"/>
                <w:sz w:val="28"/>
                <w:szCs w:val="28"/>
              </w:rPr>
              <w:t>4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9B6E90">
              <w:rPr>
                <w:rFonts w:ascii="Times New Roman" w:hAnsi="Times New Roman"/>
                <w:sz w:val="28"/>
                <w:szCs w:val="28"/>
              </w:rPr>
              <w:t>05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 w:rsidR="009B6E90">
              <w:rPr>
                <w:rFonts w:ascii="Times New Roman" w:hAnsi="Times New Roman"/>
                <w:sz w:val="28"/>
                <w:szCs w:val="28"/>
              </w:rPr>
              <w:t>69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9B6E90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0" w:rsidRDefault="009B6E90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0" w:rsidRDefault="009B6E90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Подолянский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0" w:rsidRDefault="009B6E90" w:rsidP="009B6E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Шовгенова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294, кв. 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0" w:rsidRDefault="009B6E90" w:rsidP="009B6E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13.07.1980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5BA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1BC9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A5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5ECC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9C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52A1"/>
    <w:rsid w:val="00933566"/>
    <w:rsid w:val="00934A11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431A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B6E90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44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1D04B-4941-47AD-8A8B-8410E966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2020-12-02T07:42:00Z</cp:lastPrinted>
  <dcterms:created xsi:type="dcterms:W3CDTF">2020-11-13T12:04:00Z</dcterms:created>
  <dcterms:modified xsi:type="dcterms:W3CDTF">2020-12-02T07:42:00Z</dcterms:modified>
</cp:coreProperties>
</file>